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D2" w:rsidRPr="00E67DE1" w:rsidRDefault="00E67DE1" w:rsidP="00E67DE1">
      <w:pPr>
        <w:jc w:val="center"/>
        <w:rPr>
          <w:rFonts w:ascii="Arial" w:hAnsi="Arial" w:cs="Arial"/>
          <w:b/>
          <w:i/>
          <w:u w:val="single"/>
        </w:rPr>
      </w:pPr>
      <w:r w:rsidRPr="00E67DE1">
        <w:rPr>
          <w:rFonts w:ascii="Arial" w:hAnsi="Arial" w:cs="Arial"/>
          <w:b/>
          <w:i/>
          <w:u w:val="single"/>
        </w:rPr>
        <w:t>SEZNAM VYJÁDŘENÝCH:</w:t>
      </w:r>
    </w:p>
    <w:tbl>
      <w:tblPr>
        <w:tblStyle w:val="Mkatabulky"/>
        <w:tblW w:w="0" w:type="auto"/>
        <w:tblLook w:val="04A0"/>
      </w:tblPr>
      <w:tblGrid>
        <w:gridCol w:w="461"/>
        <w:gridCol w:w="8820"/>
      </w:tblGrid>
      <w:tr w:rsidR="00E67DE1" w:rsidTr="00B8012F">
        <w:tc>
          <w:tcPr>
            <w:tcW w:w="461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1</w:t>
            </w:r>
          </w:p>
        </w:tc>
        <w:tc>
          <w:tcPr>
            <w:tcW w:w="8820" w:type="dxa"/>
          </w:tcPr>
          <w:p w:rsidR="00E67DE1" w:rsidRPr="00E67DE1" w:rsidRDefault="00DA1EFC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ČD-Telematika</w:t>
            </w:r>
          </w:p>
        </w:tc>
      </w:tr>
      <w:tr w:rsidR="00E67DE1" w:rsidTr="00B8012F">
        <w:tc>
          <w:tcPr>
            <w:tcW w:w="461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2</w:t>
            </w:r>
          </w:p>
        </w:tc>
        <w:tc>
          <w:tcPr>
            <w:tcW w:w="8820" w:type="dxa"/>
          </w:tcPr>
          <w:p w:rsidR="00E67DE1" w:rsidRPr="00E67DE1" w:rsidRDefault="00DA1EFC" w:rsidP="00E67DE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Cetin</w:t>
            </w:r>
            <w:proofErr w:type="spellEnd"/>
            <w:r>
              <w:rPr>
                <w:rFonts w:ascii="Arial" w:hAnsi="Arial" w:cs="Arial"/>
              </w:rPr>
              <w:t>, a. s.</w:t>
            </w:r>
          </w:p>
        </w:tc>
      </w:tr>
      <w:tr w:rsidR="00E67DE1" w:rsidTr="00B8012F">
        <w:tc>
          <w:tcPr>
            <w:tcW w:w="461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3</w:t>
            </w:r>
          </w:p>
        </w:tc>
        <w:tc>
          <w:tcPr>
            <w:tcW w:w="8820" w:type="dxa"/>
          </w:tcPr>
          <w:p w:rsidR="00E67DE1" w:rsidRPr="00E67DE1" w:rsidRDefault="00DA1EFC" w:rsidP="00E67DE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EG.D, a.</w:t>
            </w:r>
            <w:proofErr w:type="gramEnd"/>
            <w:r>
              <w:rPr>
                <w:rFonts w:ascii="Arial" w:hAnsi="Arial" w:cs="Arial"/>
              </w:rPr>
              <w:t xml:space="preserve"> s. </w:t>
            </w:r>
          </w:p>
        </w:tc>
      </w:tr>
      <w:tr w:rsidR="00E67DE1" w:rsidTr="00B8012F">
        <w:tc>
          <w:tcPr>
            <w:tcW w:w="461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4</w:t>
            </w:r>
          </w:p>
        </w:tc>
        <w:tc>
          <w:tcPr>
            <w:tcW w:w="8820" w:type="dxa"/>
          </w:tcPr>
          <w:p w:rsidR="00E67DE1" w:rsidRPr="00E67DE1" w:rsidRDefault="00DA1EFC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Vodafone </w:t>
            </w:r>
            <w:proofErr w:type="spellStart"/>
            <w:r>
              <w:rPr>
                <w:rFonts w:ascii="Arial" w:hAnsi="Arial" w:cs="Arial"/>
              </w:rPr>
              <w:t>Czech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Republic</w:t>
            </w:r>
            <w:proofErr w:type="spellEnd"/>
            <w:r>
              <w:rPr>
                <w:rFonts w:ascii="Arial" w:hAnsi="Arial" w:cs="Arial"/>
              </w:rPr>
              <w:t xml:space="preserve">, a. s. </w:t>
            </w:r>
          </w:p>
        </w:tc>
      </w:tr>
      <w:tr w:rsidR="003249AF" w:rsidTr="00B8012F">
        <w:tc>
          <w:tcPr>
            <w:tcW w:w="461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5</w:t>
            </w:r>
          </w:p>
        </w:tc>
        <w:tc>
          <w:tcPr>
            <w:tcW w:w="8820" w:type="dxa"/>
          </w:tcPr>
          <w:p w:rsidR="003249AF" w:rsidRPr="00E67DE1" w:rsidRDefault="00DA1EFC" w:rsidP="00DA1E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Voda-Teplo-Světlo, s. r. o.</w:t>
            </w:r>
          </w:p>
        </w:tc>
      </w:tr>
      <w:tr w:rsidR="003249AF" w:rsidTr="00B8012F">
        <w:tc>
          <w:tcPr>
            <w:tcW w:w="461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6</w:t>
            </w:r>
          </w:p>
        </w:tc>
        <w:tc>
          <w:tcPr>
            <w:tcW w:w="8820" w:type="dxa"/>
          </w:tcPr>
          <w:p w:rsidR="003249AF" w:rsidRPr="00E67DE1" w:rsidRDefault="00DA1EFC" w:rsidP="003249A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GasNet</w:t>
            </w:r>
            <w:proofErr w:type="spellEnd"/>
            <w:r>
              <w:rPr>
                <w:rFonts w:ascii="Arial" w:hAnsi="Arial" w:cs="Arial"/>
              </w:rPr>
              <w:t>, s. r. o.</w:t>
            </w:r>
          </w:p>
        </w:tc>
      </w:tr>
      <w:tr w:rsidR="003249AF" w:rsidTr="00B8012F">
        <w:tc>
          <w:tcPr>
            <w:tcW w:w="461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7</w:t>
            </w:r>
          </w:p>
        </w:tc>
        <w:tc>
          <w:tcPr>
            <w:tcW w:w="8820" w:type="dxa"/>
          </w:tcPr>
          <w:p w:rsidR="003249AF" w:rsidRPr="00E67DE1" w:rsidRDefault="00B8012F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a údržba silnic JMK, p. o.</w:t>
            </w:r>
          </w:p>
        </w:tc>
      </w:tr>
      <w:tr w:rsidR="003249AF" w:rsidTr="00B8012F">
        <w:tc>
          <w:tcPr>
            <w:tcW w:w="461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8</w:t>
            </w:r>
          </w:p>
        </w:tc>
        <w:tc>
          <w:tcPr>
            <w:tcW w:w="8820" w:type="dxa"/>
          </w:tcPr>
          <w:p w:rsidR="003249AF" w:rsidRPr="00E67DE1" w:rsidRDefault="00B8012F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T- mobile </w:t>
            </w:r>
            <w:proofErr w:type="spellStart"/>
            <w:r>
              <w:rPr>
                <w:rFonts w:ascii="Arial" w:hAnsi="Arial" w:cs="Arial"/>
              </w:rPr>
              <w:t>Czech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Republic</w:t>
            </w:r>
            <w:proofErr w:type="spellEnd"/>
            <w:r>
              <w:rPr>
                <w:rFonts w:ascii="Arial" w:hAnsi="Arial" w:cs="Arial"/>
              </w:rPr>
              <w:t>, a. s.</w:t>
            </w:r>
          </w:p>
        </w:tc>
      </w:tr>
    </w:tbl>
    <w:p w:rsidR="00E67DE1" w:rsidRPr="00E67DE1" w:rsidRDefault="00E67DE1" w:rsidP="00E67DE1">
      <w:pPr>
        <w:jc w:val="center"/>
        <w:rPr>
          <w:rFonts w:ascii="Arial" w:hAnsi="Arial" w:cs="Arial"/>
          <w:i/>
          <w:u w:val="single"/>
        </w:rPr>
      </w:pPr>
    </w:p>
    <w:sectPr w:rsidR="00E67DE1" w:rsidRPr="00E67DE1" w:rsidSect="00E92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67DE1"/>
    <w:rsid w:val="00072097"/>
    <w:rsid w:val="00092A0C"/>
    <w:rsid w:val="000B19DA"/>
    <w:rsid w:val="000C3ABD"/>
    <w:rsid w:val="000D035F"/>
    <w:rsid w:val="00126C8A"/>
    <w:rsid w:val="00141225"/>
    <w:rsid w:val="001B56B4"/>
    <w:rsid w:val="001B597B"/>
    <w:rsid w:val="002F0C9A"/>
    <w:rsid w:val="003249AF"/>
    <w:rsid w:val="003771DB"/>
    <w:rsid w:val="003B72A6"/>
    <w:rsid w:val="004263E1"/>
    <w:rsid w:val="004538FF"/>
    <w:rsid w:val="00453D8F"/>
    <w:rsid w:val="004E522F"/>
    <w:rsid w:val="004F0A71"/>
    <w:rsid w:val="005053A8"/>
    <w:rsid w:val="00557283"/>
    <w:rsid w:val="00564539"/>
    <w:rsid w:val="007A6EC3"/>
    <w:rsid w:val="0083473A"/>
    <w:rsid w:val="008963F4"/>
    <w:rsid w:val="008E40C0"/>
    <w:rsid w:val="009264FB"/>
    <w:rsid w:val="00943AB9"/>
    <w:rsid w:val="00A13336"/>
    <w:rsid w:val="00A63626"/>
    <w:rsid w:val="00A8231A"/>
    <w:rsid w:val="00A97BCA"/>
    <w:rsid w:val="00AA05A9"/>
    <w:rsid w:val="00B20AAA"/>
    <w:rsid w:val="00B37812"/>
    <w:rsid w:val="00B40F0B"/>
    <w:rsid w:val="00B8012F"/>
    <w:rsid w:val="00BB2C01"/>
    <w:rsid w:val="00C14BDC"/>
    <w:rsid w:val="00DA1621"/>
    <w:rsid w:val="00DA1EFC"/>
    <w:rsid w:val="00E67DE1"/>
    <w:rsid w:val="00E74EA3"/>
    <w:rsid w:val="00E921D2"/>
    <w:rsid w:val="00F3469D"/>
    <w:rsid w:val="00F92E16"/>
    <w:rsid w:val="00FF4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21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6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Kelpenčevová</dc:creator>
  <cp:lastModifiedBy>Lucie Kelpenčevová</cp:lastModifiedBy>
  <cp:revision>2</cp:revision>
  <dcterms:created xsi:type="dcterms:W3CDTF">2021-09-27T12:03:00Z</dcterms:created>
  <dcterms:modified xsi:type="dcterms:W3CDTF">2021-09-29T07:31:00Z</dcterms:modified>
</cp:coreProperties>
</file>